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8C" w:rsidRPr="0088229F" w:rsidRDefault="009B7E8C" w:rsidP="009B7E8C">
      <w:pPr>
        <w:shd w:val="clear" w:color="auto" w:fill="FFFFFF"/>
        <w:jc w:val="center"/>
        <w:outlineLvl w:val="0"/>
        <w:rPr>
          <w:b/>
          <w:bCs/>
          <w:sz w:val="26"/>
          <w:szCs w:val="26"/>
          <w:lang w:val="uk-UA"/>
        </w:rPr>
      </w:pPr>
      <w:r w:rsidRPr="0088229F">
        <w:rPr>
          <w:b/>
          <w:bCs/>
          <w:sz w:val="26"/>
          <w:szCs w:val="26"/>
          <w:lang w:val="uk-UA"/>
        </w:rPr>
        <w:t xml:space="preserve">ІНФОРМАЦІЙНИЙ ЛИСТ </w:t>
      </w:r>
    </w:p>
    <w:p w:rsidR="009B7E8C" w:rsidRPr="0088229F" w:rsidRDefault="009B7E8C" w:rsidP="009B7E8C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88229F">
        <w:rPr>
          <w:b/>
          <w:bCs/>
          <w:sz w:val="26"/>
          <w:szCs w:val="26"/>
          <w:lang w:val="uk-UA"/>
        </w:rPr>
        <w:t xml:space="preserve">про проведення ІІ </w:t>
      </w:r>
      <w:r w:rsidRPr="0088229F">
        <w:rPr>
          <w:b/>
          <w:bCs/>
          <w:color w:val="000000"/>
          <w:lang w:val="uk-UA"/>
        </w:rPr>
        <w:t>етапу Всеукраїнської студентської олімпіади</w:t>
      </w:r>
    </w:p>
    <w:p w:rsidR="009B7E8C" w:rsidRPr="0088229F" w:rsidRDefault="009B7E8C" w:rsidP="009B7E8C">
      <w:pPr>
        <w:shd w:val="clear" w:color="auto" w:fill="FFFFFF"/>
        <w:jc w:val="center"/>
        <w:rPr>
          <w:b/>
          <w:bCs/>
          <w:lang w:val="uk-UA"/>
        </w:rPr>
      </w:pPr>
      <w:r w:rsidRPr="0088229F">
        <w:rPr>
          <w:b/>
          <w:bCs/>
          <w:color w:val="000000"/>
          <w:lang w:val="uk-UA"/>
        </w:rPr>
        <w:t>з дисципліни «Фінанси»</w:t>
      </w:r>
    </w:p>
    <w:p w:rsidR="009B7E8C" w:rsidRPr="0088229F" w:rsidRDefault="009B7E8C" w:rsidP="009B7E8C">
      <w:pPr>
        <w:shd w:val="clear" w:color="auto" w:fill="FFFFFF"/>
        <w:ind w:firstLine="720"/>
        <w:jc w:val="center"/>
        <w:outlineLvl w:val="0"/>
        <w:rPr>
          <w:b/>
          <w:bCs/>
          <w:sz w:val="26"/>
          <w:szCs w:val="26"/>
          <w:lang w:val="uk-UA"/>
        </w:rPr>
      </w:pPr>
    </w:p>
    <w:p w:rsidR="009B7E8C" w:rsidRPr="0088229F" w:rsidRDefault="009B7E8C" w:rsidP="009B7E8C">
      <w:pPr>
        <w:shd w:val="clear" w:color="auto" w:fill="FFFFFF"/>
        <w:ind w:firstLine="720"/>
        <w:jc w:val="both"/>
        <w:outlineLvl w:val="0"/>
        <w:rPr>
          <w:sz w:val="26"/>
          <w:szCs w:val="26"/>
          <w:lang w:val="uk-UA"/>
        </w:rPr>
      </w:pPr>
      <w:bookmarkStart w:id="0" w:name="_GoBack"/>
      <w:bookmarkEnd w:id="0"/>
    </w:p>
    <w:p w:rsidR="009B7E8C" w:rsidRPr="0088229F" w:rsidRDefault="009B7E8C" w:rsidP="009B7E8C">
      <w:pPr>
        <w:shd w:val="clear" w:color="auto" w:fill="FFFFFF"/>
        <w:ind w:firstLine="720"/>
        <w:jc w:val="both"/>
        <w:rPr>
          <w:lang w:val="uk-UA"/>
        </w:rPr>
      </w:pPr>
      <w:r w:rsidRPr="0088229F">
        <w:rPr>
          <w:lang w:val="uk-UA"/>
        </w:rPr>
        <w:t>Згідно з наказом Міністерства освіти і науки України № 1</w:t>
      </w:r>
      <w:r w:rsidR="00376B31">
        <w:rPr>
          <w:lang w:val="uk-UA"/>
        </w:rPr>
        <w:t>572</w:t>
      </w:r>
      <w:r w:rsidRPr="0088229F">
        <w:rPr>
          <w:lang w:val="uk-UA"/>
        </w:rPr>
        <w:t xml:space="preserve"> від 0</w:t>
      </w:r>
      <w:r w:rsidR="00376B31">
        <w:rPr>
          <w:lang w:val="uk-UA"/>
        </w:rPr>
        <w:t>6</w:t>
      </w:r>
      <w:r w:rsidRPr="0088229F">
        <w:rPr>
          <w:lang w:val="uk-UA"/>
        </w:rPr>
        <w:t>.12.201</w:t>
      </w:r>
      <w:r w:rsidR="00376B31">
        <w:rPr>
          <w:lang w:val="uk-UA"/>
        </w:rPr>
        <w:t>7</w:t>
      </w:r>
      <w:r w:rsidRPr="0088229F">
        <w:rPr>
          <w:lang w:val="uk-UA"/>
        </w:rPr>
        <w:t xml:space="preserve"> р. ДВНЗ «Придніпровська</w:t>
      </w:r>
      <w:r w:rsidR="00B731DC">
        <w:rPr>
          <w:lang w:val="uk-UA"/>
        </w:rPr>
        <w:t xml:space="preserve"> дер</w:t>
      </w:r>
      <w:r w:rsidR="00921052">
        <w:rPr>
          <w:lang w:val="uk-UA"/>
        </w:rPr>
        <w:t>ж</w:t>
      </w:r>
      <w:r w:rsidR="00B731DC">
        <w:rPr>
          <w:lang w:val="uk-UA"/>
        </w:rPr>
        <w:t>авна</w:t>
      </w:r>
      <w:r w:rsidRPr="0088229F">
        <w:rPr>
          <w:lang w:val="uk-UA"/>
        </w:rPr>
        <w:t xml:space="preserve"> академія будівництва та архітектури»</w:t>
      </w:r>
      <w:r>
        <w:rPr>
          <w:lang w:val="uk-UA"/>
        </w:rPr>
        <w:t xml:space="preserve"> </w:t>
      </w:r>
      <w:r>
        <w:rPr>
          <w:iCs/>
          <w:color w:val="000000"/>
          <w:lang w:val="uk-UA"/>
        </w:rPr>
        <w:t>(м. Дніпро)</w:t>
      </w:r>
      <w:r w:rsidRPr="0088229F">
        <w:rPr>
          <w:lang w:val="uk-UA"/>
        </w:rPr>
        <w:t xml:space="preserve"> призначен</w:t>
      </w:r>
      <w:r w:rsidR="00B731DC">
        <w:rPr>
          <w:lang w:val="uk-UA"/>
        </w:rPr>
        <w:t>ий, як</w:t>
      </w:r>
      <w:r w:rsidRPr="0088229F">
        <w:rPr>
          <w:lang w:val="uk-UA"/>
        </w:rPr>
        <w:t xml:space="preserve"> базови</w:t>
      </w:r>
      <w:r w:rsidR="00B731DC">
        <w:rPr>
          <w:lang w:val="uk-UA"/>
        </w:rPr>
        <w:t>й</w:t>
      </w:r>
      <w:r w:rsidRPr="0088229F">
        <w:rPr>
          <w:lang w:val="uk-UA"/>
        </w:rPr>
        <w:t xml:space="preserve"> вищи</w:t>
      </w:r>
      <w:r w:rsidR="00B731DC">
        <w:rPr>
          <w:lang w:val="uk-UA"/>
        </w:rPr>
        <w:t>й</w:t>
      </w:r>
      <w:r w:rsidRPr="0088229F">
        <w:rPr>
          <w:lang w:val="uk-UA"/>
        </w:rPr>
        <w:t xml:space="preserve"> навчальни</w:t>
      </w:r>
      <w:r w:rsidR="00B731DC">
        <w:rPr>
          <w:lang w:val="uk-UA"/>
        </w:rPr>
        <w:t>й</w:t>
      </w:r>
      <w:r w:rsidRPr="0088229F">
        <w:rPr>
          <w:lang w:val="uk-UA"/>
        </w:rPr>
        <w:t xml:space="preserve"> заклад по проведенню </w:t>
      </w:r>
      <w:r w:rsidRPr="0088229F">
        <w:rPr>
          <w:b/>
          <w:lang w:val="uk-UA"/>
        </w:rPr>
        <w:t>ІІ етапу Всеукраїнської студентської олімпіади з дисципліни «Фінанси»</w:t>
      </w:r>
      <w:r>
        <w:rPr>
          <w:b/>
          <w:lang w:val="uk-UA"/>
        </w:rPr>
        <w:t>.</w:t>
      </w:r>
    </w:p>
    <w:p w:rsidR="009B7E8C" w:rsidRPr="0088229F" w:rsidRDefault="009B7E8C" w:rsidP="009B7E8C">
      <w:pPr>
        <w:shd w:val="clear" w:color="auto" w:fill="FFFFFF"/>
        <w:tabs>
          <w:tab w:val="left" w:pos="10714"/>
        </w:tabs>
        <w:ind w:firstLine="720"/>
        <w:jc w:val="both"/>
        <w:rPr>
          <w:lang w:val="uk-UA"/>
        </w:rPr>
      </w:pPr>
      <w:r w:rsidRPr="0088229F">
        <w:rPr>
          <w:lang w:val="uk-UA"/>
        </w:rPr>
        <w:t>Для участі у II етапі від Вашого ВНЗ запрошуються переможці І-го етапу олімпіади (не більше 2 чол.), які</w:t>
      </w:r>
      <w:r>
        <w:rPr>
          <w:lang w:val="uk-UA"/>
        </w:rPr>
        <w:t xml:space="preserve"> навчаються за освітн</w:t>
      </w:r>
      <w:r w:rsidR="00376B31">
        <w:rPr>
          <w:lang w:val="uk-UA"/>
        </w:rPr>
        <w:t>ім</w:t>
      </w:r>
      <w:r>
        <w:rPr>
          <w:lang w:val="uk-UA"/>
        </w:rPr>
        <w:t xml:space="preserve"> </w:t>
      </w:r>
      <w:r w:rsidR="00376B31">
        <w:rPr>
          <w:lang w:val="uk-UA"/>
        </w:rPr>
        <w:t>ступ</w:t>
      </w:r>
      <w:r>
        <w:rPr>
          <w:lang w:val="uk-UA"/>
        </w:rPr>
        <w:t>е</w:t>
      </w:r>
      <w:r w:rsidR="00376B31">
        <w:rPr>
          <w:lang w:val="uk-UA"/>
        </w:rPr>
        <w:t>не</w:t>
      </w:r>
      <w:r>
        <w:rPr>
          <w:lang w:val="uk-UA"/>
        </w:rPr>
        <w:t>м «Бакалавр» та</w:t>
      </w:r>
      <w:r w:rsidRPr="0088229F">
        <w:rPr>
          <w:lang w:val="uk-UA"/>
        </w:rPr>
        <w:t xml:space="preserve"> вивчають відповідну дисципліну у поточному, або закінчили її вивчати в минулому році. </w:t>
      </w:r>
    </w:p>
    <w:p w:rsidR="009B7E8C" w:rsidRPr="0088229F" w:rsidRDefault="009B7E8C" w:rsidP="009B7E8C">
      <w:pPr>
        <w:shd w:val="clear" w:color="auto" w:fill="FFFFFF"/>
        <w:ind w:firstLine="720"/>
        <w:jc w:val="both"/>
        <w:outlineLvl w:val="0"/>
        <w:rPr>
          <w:b/>
          <w:lang w:val="uk-UA"/>
        </w:rPr>
      </w:pPr>
      <w:r w:rsidRPr="0088229F">
        <w:rPr>
          <w:b/>
          <w:lang w:val="uk-UA"/>
        </w:rPr>
        <w:t xml:space="preserve">Олімпіада відбудеться </w:t>
      </w:r>
      <w:r w:rsidR="00376B31">
        <w:rPr>
          <w:b/>
          <w:lang w:val="uk-UA"/>
        </w:rPr>
        <w:t>2</w:t>
      </w:r>
      <w:r w:rsidRPr="0088229F">
        <w:rPr>
          <w:b/>
          <w:lang w:val="uk-UA"/>
        </w:rPr>
        <w:t xml:space="preserve">5 - </w:t>
      </w:r>
      <w:r w:rsidR="00376B31">
        <w:rPr>
          <w:b/>
          <w:lang w:val="uk-UA"/>
        </w:rPr>
        <w:t>2</w:t>
      </w:r>
      <w:r w:rsidRPr="0088229F">
        <w:rPr>
          <w:b/>
          <w:lang w:val="uk-UA"/>
        </w:rPr>
        <w:t>7 квітня 201</w:t>
      </w:r>
      <w:r w:rsidR="00376B31">
        <w:rPr>
          <w:b/>
          <w:lang w:val="uk-UA"/>
        </w:rPr>
        <w:t>8</w:t>
      </w:r>
      <w:r w:rsidRPr="0088229F">
        <w:rPr>
          <w:b/>
          <w:lang w:val="uk-UA"/>
        </w:rPr>
        <w:t xml:space="preserve"> року. </w:t>
      </w:r>
    </w:p>
    <w:p w:rsidR="009B7E8C" w:rsidRPr="007F2D9C" w:rsidRDefault="009B7E8C" w:rsidP="009B7E8C">
      <w:pPr>
        <w:pStyle w:val="a3"/>
        <w:spacing w:after="0"/>
        <w:ind w:left="0" w:firstLine="720"/>
        <w:jc w:val="both"/>
        <w:rPr>
          <w:b/>
          <w:i/>
          <w:lang w:val="uk-UA"/>
        </w:rPr>
      </w:pPr>
      <w:r w:rsidRPr="007F2D9C">
        <w:rPr>
          <w:b/>
          <w:i/>
          <w:lang w:val="uk-UA"/>
        </w:rPr>
        <w:t xml:space="preserve">Програмою олімпіади передбачено: </w:t>
      </w:r>
    </w:p>
    <w:p w:rsidR="009B7E8C" w:rsidRPr="0088229F" w:rsidRDefault="00376B31" w:rsidP="009B7E8C">
      <w:pPr>
        <w:pStyle w:val="a3"/>
        <w:spacing w:after="0"/>
        <w:ind w:left="0"/>
        <w:jc w:val="both"/>
        <w:rPr>
          <w:lang w:val="uk-UA"/>
        </w:rPr>
      </w:pPr>
      <w:r>
        <w:rPr>
          <w:b/>
          <w:u w:val="single"/>
          <w:lang w:val="uk-UA"/>
        </w:rPr>
        <w:t>2</w:t>
      </w:r>
      <w:r w:rsidR="009B7E8C" w:rsidRPr="007F2D9C">
        <w:rPr>
          <w:b/>
          <w:u w:val="single"/>
          <w:lang w:val="uk-UA"/>
        </w:rPr>
        <w:t>5 квітня</w:t>
      </w:r>
      <w:r w:rsidR="009B7E8C" w:rsidRPr="0088229F">
        <w:rPr>
          <w:lang w:val="uk-UA"/>
        </w:rPr>
        <w:t xml:space="preserve"> - день заїзду, реєстрація та поселення учасників олімпіади з 8.30 до 18.00 </w:t>
      </w:r>
      <w:r w:rsidR="00D32BD8">
        <w:rPr>
          <w:lang w:val="uk-UA"/>
        </w:rPr>
        <w:t>(</w:t>
      </w:r>
      <w:r w:rsidR="009B7E8C" w:rsidRPr="0088229F">
        <w:rPr>
          <w:lang w:val="uk-UA"/>
        </w:rPr>
        <w:t>хол академії  вул. Чернишевського, 24а).</w:t>
      </w:r>
    </w:p>
    <w:p w:rsidR="009B7E8C" w:rsidRPr="0088229F" w:rsidRDefault="00376B31" w:rsidP="009B7E8C">
      <w:pPr>
        <w:pStyle w:val="a3"/>
        <w:spacing w:after="0"/>
        <w:ind w:left="0"/>
        <w:jc w:val="both"/>
        <w:rPr>
          <w:lang w:val="uk-UA"/>
        </w:rPr>
      </w:pPr>
      <w:r>
        <w:rPr>
          <w:b/>
          <w:u w:val="single"/>
          <w:lang w:val="uk-UA"/>
        </w:rPr>
        <w:t>2</w:t>
      </w:r>
      <w:r w:rsidR="009B7E8C" w:rsidRPr="007F2D9C">
        <w:rPr>
          <w:b/>
          <w:u w:val="single"/>
          <w:lang w:val="uk-UA"/>
        </w:rPr>
        <w:t>6 квітня</w:t>
      </w:r>
      <w:r w:rsidR="009B7E8C" w:rsidRPr="0088229F">
        <w:rPr>
          <w:lang w:val="uk-UA"/>
        </w:rPr>
        <w:t xml:space="preserve"> </w:t>
      </w:r>
      <w:r w:rsidR="003D0DAC">
        <w:rPr>
          <w:lang w:val="uk-UA"/>
        </w:rPr>
        <w:t xml:space="preserve">- </w:t>
      </w:r>
      <w:r w:rsidR="009B7E8C" w:rsidRPr="0088229F">
        <w:rPr>
          <w:lang w:val="uk-UA"/>
        </w:rPr>
        <w:t>9.00 - 18.00</w:t>
      </w:r>
      <w:r w:rsidR="003D0DAC">
        <w:rPr>
          <w:lang w:val="uk-UA"/>
        </w:rPr>
        <w:t xml:space="preserve"> -</w:t>
      </w:r>
      <w:r w:rsidR="009B7E8C" w:rsidRPr="0088229F">
        <w:rPr>
          <w:lang w:val="uk-UA"/>
        </w:rPr>
        <w:t xml:space="preserve"> відкриття олімпіади, виконання конкурсних завдань (вул. Чернишевського, 24а).</w:t>
      </w:r>
    </w:p>
    <w:p w:rsidR="009B7E8C" w:rsidRPr="0088229F" w:rsidRDefault="00376B31" w:rsidP="009B7E8C">
      <w:pPr>
        <w:pStyle w:val="a3"/>
        <w:spacing w:after="0"/>
        <w:ind w:left="0"/>
        <w:jc w:val="both"/>
        <w:rPr>
          <w:lang w:val="uk-UA"/>
        </w:rPr>
      </w:pPr>
      <w:r>
        <w:rPr>
          <w:b/>
          <w:u w:val="single"/>
          <w:lang w:val="uk-UA"/>
        </w:rPr>
        <w:t>27</w:t>
      </w:r>
      <w:r w:rsidR="009B7E8C" w:rsidRPr="007F2D9C">
        <w:rPr>
          <w:b/>
          <w:u w:val="single"/>
          <w:lang w:val="uk-UA"/>
        </w:rPr>
        <w:t xml:space="preserve"> квітня</w:t>
      </w:r>
      <w:r w:rsidR="009B7E8C">
        <w:rPr>
          <w:lang w:val="uk-UA"/>
        </w:rPr>
        <w:t xml:space="preserve"> </w:t>
      </w:r>
      <w:r w:rsidR="003D0DAC">
        <w:rPr>
          <w:lang w:val="uk-UA"/>
        </w:rPr>
        <w:t xml:space="preserve">- </w:t>
      </w:r>
      <w:r>
        <w:rPr>
          <w:lang w:val="uk-UA"/>
        </w:rPr>
        <w:t>10</w:t>
      </w:r>
      <w:r w:rsidR="009B7E8C" w:rsidRPr="0088229F">
        <w:rPr>
          <w:lang w:val="uk-UA"/>
        </w:rPr>
        <w:t>.00 - 17.00 - оголошення результатів, робота апеляційної комісії, нагородження переможців, від’їзд учасників (вул. Чернишевського, 24а).</w:t>
      </w:r>
    </w:p>
    <w:p w:rsidR="009B7E8C" w:rsidRPr="000924ED" w:rsidRDefault="009B7E8C" w:rsidP="009B7E8C">
      <w:pPr>
        <w:ind w:firstLine="720"/>
        <w:jc w:val="both"/>
        <w:rPr>
          <w:lang w:val="uk-UA"/>
        </w:rPr>
      </w:pPr>
      <w:r w:rsidRPr="000924ED">
        <w:rPr>
          <w:lang w:val="uk-UA"/>
        </w:rPr>
        <w:t xml:space="preserve">Конкурс складатиметься з </w:t>
      </w:r>
      <w:r w:rsidR="00376B31" w:rsidRPr="000924ED">
        <w:rPr>
          <w:lang w:val="uk-UA"/>
        </w:rPr>
        <w:t>тестування учасників</w:t>
      </w:r>
      <w:r w:rsidRPr="000924ED">
        <w:rPr>
          <w:lang w:val="uk-UA"/>
        </w:rPr>
        <w:t xml:space="preserve"> </w:t>
      </w:r>
      <w:r w:rsidR="00376B31" w:rsidRPr="000924ED">
        <w:rPr>
          <w:lang w:val="uk-UA"/>
        </w:rPr>
        <w:t>і</w:t>
      </w:r>
      <w:r w:rsidRPr="000924ED">
        <w:rPr>
          <w:lang w:val="uk-UA"/>
        </w:rPr>
        <w:t xml:space="preserve"> </w:t>
      </w:r>
      <w:r w:rsidR="00376B31" w:rsidRPr="000924ED">
        <w:rPr>
          <w:lang w:val="uk-UA"/>
        </w:rPr>
        <w:t>вирішення завдань</w:t>
      </w:r>
      <w:r w:rsidRPr="000924ED">
        <w:rPr>
          <w:lang w:val="uk-UA"/>
        </w:rPr>
        <w:t xml:space="preserve"> з дисципліни «Фінанси»</w:t>
      </w:r>
      <w:r w:rsidR="00376B31" w:rsidRPr="000924ED">
        <w:rPr>
          <w:lang w:val="uk-UA"/>
        </w:rPr>
        <w:t xml:space="preserve"> за темами: </w:t>
      </w:r>
      <w:r w:rsidR="00376B31" w:rsidRPr="000924ED">
        <w:rPr>
          <w:rStyle w:val="rvts82"/>
          <w:bdr w:val="none" w:sz="0" w:space="0" w:color="auto" w:frame="1"/>
          <w:lang w:val="uk-UA"/>
        </w:rPr>
        <w:t>Предмет фінансової науки як пізнання сутності фінансів. Історія та еволюція фінансів. Фінансова система і фінансова політика. Податки і податкова система. Бюджет і бюджетна система. Державний борг і державний кредит. Місцеві фінанси. Бюджетний федералізм і фінансове вирівнювання. Спеціальні позабюджетні фонди. Фінанси домогосподарств. Фінанси підприємств. Страхування. Страховий ринок. Фінансовий ринок. Міжнародні фінанси. Фінанси країн з розвиненою ринковою економікою. Фінансова безпека держави</w:t>
      </w:r>
      <w:r w:rsidR="003D0DAC" w:rsidRPr="000924ED">
        <w:rPr>
          <w:rStyle w:val="rvts82"/>
          <w:bdr w:val="none" w:sz="0" w:space="0" w:color="auto" w:frame="1"/>
          <w:lang w:val="uk-UA"/>
        </w:rPr>
        <w:t>.</w:t>
      </w:r>
      <w:r w:rsidRPr="000924ED">
        <w:rPr>
          <w:lang w:val="uk-UA"/>
        </w:rPr>
        <w:t xml:space="preserve"> </w:t>
      </w:r>
    </w:p>
    <w:p w:rsidR="009B7E8C" w:rsidRPr="0088229F" w:rsidRDefault="009B7E8C" w:rsidP="009B7E8C">
      <w:pPr>
        <w:ind w:firstLine="720"/>
        <w:jc w:val="both"/>
        <w:rPr>
          <w:lang w:val="uk-UA"/>
        </w:rPr>
      </w:pPr>
      <w:r w:rsidRPr="00DE3F65">
        <w:rPr>
          <w:b/>
          <w:color w:val="FF0000"/>
          <w:lang w:val="uk-UA"/>
        </w:rPr>
        <w:t xml:space="preserve">Студентам обов'язково мати при собі паспорт, студентський квиток, для іногородніх – посвідчення про відрядження. </w:t>
      </w:r>
      <w:r w:rsidRPr="0088229F">
        <w:rPr>
          <w:lang w:val="uk-UA"/>
        </w:rPr>
        <w:t>За відсутності цих документів участь у олімпіаді неможлива.  Організаційний комітет забезпечує розміщення учасників олімпіади у гуртожитках (ціна проживання від 50 грн.) за попереднім замовленням (Додаток 2</w:t>
      </w:r>
      <w:r w:rsidR="009F661E" w:rsidRPr="006D7E4D">
        <w:rPr>
          <w:lang w:val="uk-UA"/>
        </w:rPr>
        <w:t xml:space="preserve"> </w:t>
      </w:r>
      <w:r w:rsidR="009F661E">
        <w:rPr>
          <w:lang w:val="uk-UA"/>
        </w:rPr>
        <w:t>на сайт</w:t>
      </w:r>
      <w:r w:rsidR="003D0DAC">
        <w:rPr>
          <w:lang w:val="uk-UA"/>
        </w:rPr>
        <w:t>ах</w:t>
      </w:r>
      <w:r w:rsidR="003D0DAC" w:rsidRPr="006D7E4D">
        <w:rPr>
          <w:lang w:val="uk-UA"/>
        </w:rPr>
        <w:t xml:space="preserve"> </w:t>
      </w:r>
      <w:r w:rsidR="003D0DAC">
        <w:rPr>
          <w:lang w:val="en-US"/>
        </w:rPr>
        <w:t>www</w:t>
      </w:r>
      <w:r w:rsidR="003D0DAC" w:rsidRPr="006D7E4D">
        <w:rPr>
          <w:lang w:val="uk-UA"/>
        </w:rPr>
        <w:t>.</w:t>
      </w:r>
      <w:r w:rsidR="003D0DAC">
        <w:rPr>
          <w:lang w:val="en-US"/>
        </w:rPr>
        <w:t>new</w:t>
      </w:r>
      <w:r w:rsidR="003D0DAC" w:rsidRPr="006D7E4D">
        <w:rPr>
          <w:lang w:val="uk-UA"/>
        </w:rPr>
        <w:t>.</w:t>
      </w:r>
      <w:r w:rsidR="003D0DAC">
        <w:rPr>
          <w:lang w:val="en-US"/>
        </w:rPr>
        <w:t>pgasa</w:t>
      </w:r>
      <w:r w:rsidR="003D0DAC" w:rsidRPr="006D7E4D">
        <w:rPr>
          <w:lang w:val="uk-UA"/>
        </w:rPr>
        <w:t>.</w:t>
      </w:r>
      <w:r w:rsidR="003D0DAC">
        <w:rPr>
          <w:lang w:val="en-US"/>
        </w:rPr>
        <w:t>dp</w:t>
      </w:r>
      <w:r w:rsidR="003D0DAC">
        <w:rPr>
          <w:lang w:val="uk-UA"/>
        </w:rPr>
        <w:t>.</w:t>
      </w:r>
      <w:r w:rsidR="003D0DAC">
        <w:rPr>
          <w:lang w:val="en-US"/>
        </w:rPr>
        <w:t>ua</w:t>
      </w:r>
      <w:r w:rsidR="003D0DAC">
        <w:rPr>
          <w:lang w:val="uk-UA"/>
        </w:rPr>
        <w:t>,</w:t>
      </w:r>
      <w:r w:rsidR="009F661E">
        <w:rPr>
          <w:lang w:val="uk-UA"/>
        </w:rPr>
        <w:t xml:space="preserve"> </w:t>
      </w:r>
      <w:r w:rsidR="009F661E">
        <w:rPr>
          <w:lang w:val="en-US"/>
        </w:rPr>
        <w:t>www</w:t>
      </w:r>
      <w:r w:rsidR="009F661E" w:rsidRPr="006D7E4D">
        <w:rPr>
          <w:lang w:val="uk-UA"/>
        </w:rPr>
        <w:t>.</w:t>
      </w:r>
      <w:r w:rsidR="009F661E">
        <w:rPr>
          <w:lang w:val="en-US"/>
        </w:rPr>
        <w:t>econom</w:t>
      </w:r>
      <w:r w:rsidR="009F661E" w:rsidRPr="006D7E4D">
        <w:rPr>
          <w:lang w:val="uk-UA"/>
        </w:rPr>
        <w:t>.</w:t>
      </w:r>
      <w:r w:rsidR="009F661E">
        <w:rPr>
          <w:lang w:val="en-US"/>
        </w:rPr>
        <w:t>dp</w:t>
      </w:r>
      <w:r w:rsidR="009F661E" w:rsidRPr="006D7E4D">
        <w:rPr>
          <w:lang w:val="uk-UA"/>
        </w:rPr>
        <w:t>.</w:t>
      </w:r>
      <w:r w:rsidR="009F661E">
        <w:rPr>
          <w:lang w:val="en-US"/>
        </w:rPr>
        <w:t>ua</w:t>
      </w:r>
      <w:r w:rsidRPr="0088229F">
        <w:rPr>
          <w:lang w:val="uk-UA"/>
        </w:rPr>
        <w:t xml:space="preserve">). Проживання та харчування під час перебування у місті Дніпро учасники </w:t>
      </w:r>
      <w:r w:rsidRPr="00CC07B5">
        <w:rPr>
          <w:color w:val="FF0000"/>
          <w:u w:val="single"/>
          <w:lang w:val="uk-UA"/>
        </w:rPr>
        <w:t>сплачують самостійно</w:t>
      </w:r>
      <w:r w:rsidRPr="0088229F">
        <w:rPr>
          <w:lang w:val="uk-UA"/>
        </w:rPr>
        <w:t>. Бронювання готелю учасники олімпіади здійснюють самостійно. Про квитки на зворотну дорогу учасники олімпіади мають потурбуватися особисто. Програмою культурни</w:t>
      </w:r>
      <w:r w:rsidR="00904F74">
        <w:rPr>
          <w:lang w:val="uk-UA"/>
        </w:rPr>
        <w:t>х заходів передбачено екскурсії</w:t>
      </w:r>
      <w:r w:rsidRPr="0088229F">
        <w:rPr>
          <w:lang w:val="uk-UA"/>
        </w:rPr>
        <w:t xml:space="preserve">: </w:t>
      </w:r>
      <w:r w:rsidR="00904F74">
        <w:rPr>
          <w:lang w:val="uk-UA"/>
        </w:rPr>
        <w:t>І</w:t>
      </w:r>
      <w:r>
        <w:rPr>
          <w:lang w:val="uk-UA"/>
        </w:rPr>
        <w:t>сторичний музей, художній музей, театр о</w:t>
      </w:r>
      <w:r w:rsidRPr="0088229F">
        <w:rPr>
          <w:lang w:val="uk-UA"/>
        </w:rPr>
        <w:t xml:space="preserve">пери та балету, </w:t>
      </w:r>
      <w:r>
        <w:rPr>
          <w:lang w:val="uk-UA"/>
        </w:rPr>
        <w:t>к</w:t>
      </w:r>
      <w:r w:rsidRPr="0088229F">
        <w:rPr>
          <w:lang w:val="uk-UA"/>
        </w:rPr>
        <w:t>ультурно-діловий центр «Менора»</w:t>
      </w:r>
      <w:r w:rsidR="007952E8">
        <w:rPr>
          <w:lang w:val="uk-UA"/>
        </w:rPr>
        <w:t>, «Інтерпайп НТЗ»</w:t>
      </w:r>
      <w:r>
        <w:rPr>
          <w:lang w:val="uk-UA"/>
        </w:rPr>
        <w:t xml:space="preserve"> </w:t>
      </w:r>
      <w:r w:rsidR="00904F74">
        <w:rPr>
          <w:lang w:val="uk-UA"/>
        </w:rPr>
        <w:t>25</w:t>
      </w:r>
      <w:r w:rsidRPr="0088229F">
        <w:rPr>
          <w:lang w:val="uk-UA"/>
        </w:rPr>
        <w:t xml:space="preserve"> або </w:t>
      </w:r>
      <w:r w:rsidR="00904F74">
        <w:rPr>
          <w:lang w:val="uk-UA"/>
        </w:rPr>
        <w:t>26</w:t>
      </w:r>
      <w:r w:rsidRPr="0088229F">
        <w:rPr>
          <w:lang w:val="uk-UA"/>
        </w:rPr>
        <w:t xml:space="preserve"> квітня (за бажанням учасників). Попередній запис обов’язковий</w:t>
      </w:r>
      <w:r w:rsidRPr="007F2D9C">
        <w:rPr>
          <w:lang w:val="uk-UA"/>
        </w:rPr>
        <w:t xml:space="preserve"> </w:t>
      </w:r>
      <w:r w:rsidRPr="0008695C">
        <w:rPr>
          <w:lang w:val="uk-UA"/>
        </w:rPr>
        <w:t>(Додаток 2</w:t>
      </w:r>
      <w:r w:rsidR="00CC07B5" w:rsidRPr="00CC07B5">
        <w:rPr>
          <w:lang w:val="uk-UA"/>
        </w:rPr>
        <w:t xml:space="preserve"> </w:t>
      </w:r>
      <w:r w:rsidR="00CC07B5">
        <w:rPr>
          <w:lang w:val="uk-UA"/>
        </w:rPr>
        <w:t>на сайт</w:t>
      </w:r>
      <w:r w:rsidR="000924ED">
        <w:rPr>
          <w:lang w:val="uk-UA"/>
        </w:rPr>
        <w:t>ах</w:t>
      </w:r>
      <w:r w:rsidR="00CC07B5">
        <w:rPr>
          <w:lang w:val="uk-UA"/>
        </w:rPr>
        <w:t xml:space="preserve"> </w:t>
      </w:r>
      <w:r w:rsidR="000924ED">
        <w:rPr>
          <w:lang w:val="en-US"/>
        </w:rPr>
        <w:t>www</w:t>
      </w:r>
      <w:r w:rsidR="000924ED" w:rsidRPr="006D7E4D">
        <w:t>.</w:t>
      </w:r>
      <w:r w:rsidR="000924ED">
        <w:rPr>
          <w:lang w:val="en-US"/>
        </w:rPr>
        <w:t>new</w:t>
      </w:r>
      <w:r w:rsidR="000924ED" w:rsidRPr="006D7E4D">
        <w:t>.</w:t>
      </w:r>
      <w:r w:rsidR="000924ED">
        <w:rPr>
          <w:lang w:val="en-US"/>
        </w:rPr>
        <w:t>pgasa</w:t>
      </w:r>
      <w:r w:rsidR="000924ED" w:rsidRPr="006D7E4D">
        <w:t>.</w:t>
      </w:r>
      <w:r w:rsidR="000924ED">
        <w:rPr>
          <w:lang w:val="en-US"/>
        </w:rPr>
        <w:t>dp</w:t>
      </w:r>
      <w:r w:rsidR="000924ED">
        <w:rPr>
          <w:lang w:val="uk-UA"/>
        </w:rPr>
        <w:t>.</w:t>
      </w:r>
      <w:r w:rsidR="000924ED">
        <w:rPr>
          <w:lang w:val="en-US"/>
        </w:rPr>
        <w:t>ua</w:t>
      </w:r>
      <w:r w:rsidR="00167E43">
        <w:rPr>
          <w:lang w:val="uk-UA"/>
        </w:rPr>
        <w:t>,</w:t>
      </w:r>
      <w:r w:rsidR="000924ED" w:rsidRPr="006D7E4D">
        <w:t xml:space="preserve"> </w:t>
      </w:r>
      <w:r w:rsidR="00CC07B5">
        <w:rPr>
          <w:lang w:val="en-US"/>
        </w:rPr>
        <w:t>www</w:t>
      </w:r>
      <w:r w:rsidR="00CC07B5" w:rsidRPr="006D7E4D">
        <w:t>.</w:t>
      </w:r>
      <w:r w:rsidR="00CC07B5">
        <w:rPr>
          <w:lang w:val="en-US"/>
        </w:rPr>
        <w:t>econom</w:t>
      </w:r>
      <w:r w:rsidR="00CC07B5" w:rsidRPr="006D7E4D">
        <w:t>.</w:t>
      </w:r>
      <w:r w:rsidR="00CC07B5">
        <w:rPr>
          <w:lang w:val="en-US"/>
        </w:rPr>
        <w:t>dp</w:t>
      </w:r>
      <w:r w:rsidR="00CC07B5" w:rsidRPr="006D7E4D">
        <w:t>.</w:t>
      </w:r>
      <w:r w:rsidR="00CC07B5">
        <w:rPr>
          <w:lang w:val="en-US"/>
        </w:rPr>
        <w:t>ua</w:t>
      </w:r>
      <w:r w:rsidRPr="0008695C">
        <w:rPr>
          <w:lang w:val="uk-UA"/>
        </w:rPr>
        <w:t>)</w:t>
      </w:r>
      <w:r w:rsidR="000924ED">
        <w:rPr>
          <w:lang w:val="uk-UA"/>
        </w:rPr>
        <w:t>.</w:t>
      </w:r>
    </w:p>
    <w:p w:rsidR="009B7E8C" w:rsidRPr="0088229F" w:rsidRDefault="009B7E8C" w:rsidP="009B7E8C">
      <w:pPr>
        <w:ind w:firstLine="720"/>
        <w:jc w:val="both"/>
        <w:rPr>
          <w:lang w:val="uk-UA"/>
        </w:rPr>
      </w:pPr>
      <w:r w:rsidRPr="0088229F">
        <w:rPr>
          <w:lang w:val="uk-UA"/>
        </w:rPr>
        <w:t>Проїзд від залізничного вокзалу - маршрутне таксі №109 до зупинки вул. Жуковського.</w:t>
      </w:r>
    </w:p>
    <w:p w:rsidR="009B7E8C" w:rsidRPr="0088229F" w:rsidRDefault="009B7E8C" w:rsidP="009B7E8C">
      <w:pPr>
        <w:ind w:firstLine="720"/>
        <w:jc w:val="both"/>
        <w:rPr>
          <w:lang w:val="uk-UA"/>
        </w:rPr>
      </w:pPr>
      <w:r w:rsidRPr="0088229F">
        <w:rPr>
          <w:lang w:val="uk-UA"/>
        </w:rPr>
        <w:t>Повідомлення навчального закладу про участь у олімпіаді разом із анкетами студентів-учасників олімпіади (Додаток 1</w:t>
      </w:r>
      <w:r w:rsidR="00CC07B5" w:rsidRPr="006D7E4D">
        <w:t xml:space="preserve"> </w:t>
      </w:r>
      <w:r w:rsidR="00CC07B5">
        <w:rPr>
          <w:lang w:val="uk-UA"/>
        </w:rPr>
        <w:t xml:space="preserve">на </w:t>
      </w:r>
      <w:r w:rsidR="009719FA">
        <w:rPr>
          <w:lang w:val="uk-UA"/>
        </w:rPr>
        <w:t xml:space="preserve">сайтах </w:t>
      </w:r>
      <w:r w:rsidR="009719FA">
        <w:rPr>
          <w:lang w:val="en-US"/>
        </w:rPr>
        <w:t>www</w:t>
      </w:r>
      <w:r w:rsidR="009719FA" w:rsidRPr="006D7E4D">
        <w:t>.</w:t>
      </w:r>
      <w:r w:rsidR="009719FA">
        <w:rPr>
          <w:lang w:val="en-US"/>
        </w:rPr>
        <w:t>new</w:t>
      </w:r>
      <w:r w:rsidR="009719FA" w:rsidRPr="006D7E4D">
        <w:t>.</w:t>
      </w:r>
      <w:r w:rsidR="009719FA">
        <w:rPr>
          <w:lang w:val="en-US"/>
        </w:rPr>
        <w:t>pgasa</w:t>
      </w:r>
      <w:r w:rsidR="009719FA" w:rsidRPr="006D7E4D">
        <w:t>.</w:t>
      </w:r>
      <w:r w:rsidR="009719FA">
        <w:rPr>
          <w:lang w:val="en-US"/>
        </w:rPr>
        <w:t>dp</w:t>
      </w:r>
      <w:r w:rsidR="009719FA">
        <w:rPr>
          <w:lang w:val="uk-UA"/>
        </w:rPr>
        <w:t>.</w:t>
      </w:r>
      <w:r w:rsidR="009719FA">
        <w:rPr>
          <w:lang w:val="en-US"/>
        </w:rPr>
        <w:t>ua</w:t>
      </w:r>
      <w:r w:rsidR="00167E43">
        <w:rPr>
          <w:lang w:val="uk-UA"/>
        </w:rPr>
        <w:t>,</w:t>
      </w:r>
      <w:r w:rsidR="00CC07B5">
        <w:rPr>
          <w:lang w:val="uk-UA"/>
        </w:rPr>
        <w:t xml:space="preserve"> </w:t>
      </w:r>
      <w:r w:rsidR="00CC07B5">
        <w:rPr>
          <w:lang w:val="en-US"/>
        </w:rPr>
        <w:t>www</w:t>
      </w:r>
      <w:r w:rsidR="00CC07B5" w:rsidRPr="006D7E4D">
        <w:t>.</w:t>
      </w:r>
      <w:r w:rsidR="00CC07B5">
        <w:rPr>
          <w:lang w:val="en-US"/>
        </w:rPr>
        <w:t>econom</w:t>
      </w:r>
      <w:r w:rsidR="00CC07B5" w:rsidRPr="006D7E4D">
        <w:t>.</w:t>
      </w:r>
      <w:r w:rsidR="00CC07B5">
        <w:rPr>
          <w:lang w:val="en-US"/>
        </w:rPr>
        <w:t>dp</w:t>
      </w:r>
      <w:r w:rsidR="00CC07B5" w:rsidRPr="006D7E4D">
        <w:t>.</w:t>
      </w:r>
      <w:r w:rsidR="00CC07B5">
        <w:rPr>
          <w:lang w:val="en-US"/>
        </w:rPr>
        <w:t>ua</w:t>
      </w:r>
      <w:r w:rsidRPr="0088229F">
        <w:rPr>
          <w:lang w:val="uk-UA"/>
        </w:rPr>
        <w:t xml:space="preserve">) просимо надіслати до </w:t>
      </w:r>
      <w:r w:rsidRPr="0088229F">
        <w:rPr>
          <w:b/>
          <w:i/>
          <w:u w:val="single"/>
          <w:lang w:val="uk-UA"/>
        </w:rPr>
        <w:t>1</w:t>
      </w:r>
      <w:r w:rsidR="00904F74">
        <w:rPr>
          <w:b/>
          <w:i/>
          <w:u w:val="single"/>
          <w:lang w:val="uk-UA"/>
        </w:rPr>
        <w:t>2</w:t>
      </w:r>
      <w:r w:rsidRPr="0088229F">
        <w:rPr>
          <w:b/>
          <w:i/>
          <w:u w:val="single"/>
          <w:lang w:val="uk-UA"/>
        </w:rPr>
        <w:t xml:space="preserve"> березня 201</w:t>
      </w:r>
      <w:r w:rsidR="00904F74">
        <w:rPr>
          <w:b/>
          <w:i/>
          <w:u w:val="single"/>
          <w:lang w:val="uk-UA"/>
        </w:rPr>
        <w:t>8</w:t>
      </w:r>
      <w:r w:rsidRPr="0088229F">
        <w:rPr>
          <w:b/>
          <w:i/>
          <w:u w:val="single"/>
          <w:lang w:val="uk-UA"/>
        </w:rPr>
        <w:t xml:space="preserve"> р</w:t>
      </w:r>
      <w:r w:rsidRPr="0088229F">
        <w:rPr>
          <w:u w:val="single"/>
          <w:lang w:val="uk-UA"/>
        </w:rPr>
        <w:t>.</w:t>
      </w:r>
      <w:r w:rsidRPr="0088229F">
        <w:rPr>
          <w:lang w:val="uk-UA"/>
        </w:rPr>
        <w:t xml:space="preserve"> </w:t>
      </w:r>
      <w:r w:rsidR="00CC07B5">
        <w:rPr>
          <w:lang w:val="uk-UA"/>
        </w:rPr>
        <w:t>на електронну адресу</w:t>
      </w:r>
      <w:r w:rsidRPr="0088229F">
        <w:rPr>
          <w:lang w:val="uk-UA"/>
        </w:rPr>
        <w:t xml:space="preserve">: </w:t>
      </w:r>
      <w:r w:rsidR="00CC07B5" w:rsidRPr="00904F74">
        <w:rPr>
          <w:b/>
          <w:sz w:val="28"/>
          <w:szCs w:val="28"/>
          <w:lang w:val="en-US"/>
        </w:rPr>
        <w:t>olim</w:t>
      </w:r>
      <w:r w:rsidR="00CC07B5" w:rsidRPr="006D7E4D">
        <w:rPr>
          <w:b/>
          <w:sz w:val="28"/>
          <w:szCs w:val="28"/>
        </w:rPr>
        <w:t>.</w:t>
      </w:r>
      <w:r w:rsidR="00CC07B5" w:rsidRPr="00904F74">
        <w:rPr>
          <w:b/>
          <w:sz w:val="28"/>
          <w:szCs w:val="28"/>
          <w:lang w:val="en-US"/>
        </w:rPr>
        <w:t>fin</w:t>
      </w:r>
      <w:r w:rsidR="00CC07B5" w:rsidRPr="006D7E4D">
        <w:rPr>
          <w:b/>
          <w:sz w:val="28"/>
          <w:szCs w:val="28"/>
        </w:rPr>
        <w:t>.</w:t>
      </w:r>
      <w:r w:rsidR="00CC07B5" w:rsidRPr="00904F74">
        <w:rPr>
          <w:b/>
          <w:sz w:val="28"/>
          <w:szCs w:val="28"/>
          <w:lang w:val="en-US"/>
        </w:rPr>
        <w:t>pdaba</w:t>
      </w:r>
      <w:r w:rsidR="00CC07B5" w:rsidRPr="006D7E4D">
        <w:rPr>
          <w:b/>
          <w:sz w:val="28"/>
          <w:szCs w:val="28"/>
        </w:rPr>
        <w:t>@</w:t>
      </w:r>
      <w:r w:rsidR="00CC07B5" w:rsidRPr="00904F74">
        <w:rPr>
          <w:b/>
          <w:sz w:val="28"/>
          <w:szCs w:val="28"/>
          <w:lang w:val="en-US"/>
        </w:rPr>
        <w:t>ukr</w:t>
      </w:r>
      <w:r w:rsidR="00CC07B5" w:rsidRPr="006D7E4D">
        <w:rPr>
          <w:b/>
          <w:sz w:val="28"/>
          <w:szCs w:val="28"/>
        </w:rPr>
        <w:t>.</w:t>
      </w:r>
      <w:r w:rsidR="00CC07B5" w:rsidRPr="00904F74">
        <w:rPr>
          <w:b/>
          <w:sz w:val="28"/>
          <w:szCs w:val="28"/>
          <w:lang w:val="en-US"/>
        </w:rPr>
        <w:t>net</w:t>
      </w:r>
    </w:p>
    <w:p w:rsidR="009B7E8C" w:rsidRPr="0088229F" w:rsidRDefault="009B7E8C" w:rsidP="009B7E8C">
      <w:pPr>
        <w:ind w:firstLine="720"/>
        <w:jc w:val="both"/>
        <w:rPr>
          <w:lang w:val="uk-UA"/>
        </w:rPr>
      </w:pPr>
      <w:r w:rsidRPr="0088229F">
        <w:rPr>
          <w:lang w:val="uk-UA"/>
        </w:rPr>
        <w:t xml:space="preserve">Друкований варіант анкети </w:t>
      </w:r>
      <w:r w:rsidR="00CC07B5">
        <w:rPr>
          <w:lang w:val="uk-UA"/>
        </w:rPr>
        <w:t xml:space="preserve">з печаткою ВНЗ </w:t>
      </w:r>
      <w:r w:rsidRPr="0014726F">
        <w:rPr>
          <w:b/>
          <w:u w:val="single"/>
          <w:lang w:val="uk-UA"/>
        </w:rPr>
        <w:t>обов’язково</w:t>
      </w:r>
      <w:r w:rsidRPr="0088229F">
        <w:rPr>
          <w:lang w:val="uk-UA"/>
        </w:rPr>
        <w:t xml:space="preserve"> мати при собі на момент реєстрації учасників олімпіади.</w:t>
      </w:r>
    </w:p>
    <w:p w:rsidR="009B7E8C" w:rsidRPr="0088229F" w:rsidRDefault="009B7E8C" w:rsidP="009B7E8C">
      <w:pPr>
        <w:ind w:firstLine="720"/>
        <w:jc w:val="both"/>
        <w:rPr>
          <w:lang w:val="uk-UA"/>
        </w:rPr>
      </w:pPr>
      <w:r w:rsidRPr="0088229F">
        <w:rPr>
          <w:b/>
          <w:lang w:val="uk-UA"/>
        </w:rPr>
        <w:t>Побажання оргкомітету олімпіади:</w:t>
      </w:r>
      <w:r w:rsidRPr="0088229F">
        <w:rPr>
          <w:lang w:val="uk-UA"/>
        </w:rPr>
        <w:t xml:space="preserve"> </w:t>
      </w:r>
      <w:r w:rsidR="000924ED">
        <w:rPr>
          <w:lang w:val="uk-UA"/>
        </w:rPr>
        <w:t xml:space="preserve">Анкети заповнювати чітким розбірливим почерком. </w:t>
      </w:r>
      <w:r w:rsidRPr="0088229F">
        <w:rPr>
          <w:lang w:val="uk-UA"/>
        </w:rPr>
        <w:t xml:space="preserve">Анкети, надіслані пізніше вказаного терміну, розглядатися не будуть. Після отримання заявки на вашу адресу буде вислано підтвердження електронною поштою. </w:t>
      </w:r>
    </w:p>
    <w:p w:rsidR="009B7E8C" w:rsidRPr="00DE3F65" w:rsidRDefault="009B7E8C" w:rsidP="009B7E8C">
      <w:pPr>
        <w:ind w:firstLine="720"/>
        <w:jc w:val="both"/>
        <w:rPr>
          <w:color w:val="FF0000"/>
          <w:lang w:val="uk-UA"/>
        </w:rPr>
      </w:pPr>
      <w:r w:rsidRPr="00DE3F65">
        <w:rPr>
          <w:b/>
          <w:color w:val="FF0000"/>
          <w:lang w:val="uk-UA"/>
        </w:rPr>
        <w:t>До уваги студентів – учасників!</w:t>
      </w:r>
      <w:r w:rsidRPr="00DE3F65">
        <w:rPr>
          <w:color w:val="FF0000"/>
          <w:lang w:val="uk-UA"/>
        </w:rPr>
        <w:t xml:space="preserve"> При собі мати калькулятор. Використання мобільних телефонів для проведення розрахунків </w:t>
      </w:r>
      <w:r w:rsidRPr="00DE3F65">
        <w:rPr>
          <w:b/>
          <w:color w:val="FF0000"/>
          <w:lang w:val="uk-UA"/>
        </w:rPr>
        <w:t>ЗАБОРОНЕНО!</w:t>
      </w:r>
    </w:p>
    <w:p w:rsidR="009B7E8C" w:rsidRPr="0088229F" w:rsidRDefault="000924ED" w:rsidP="009B7E8C">
      <w:pPr>
        <w:shd w:val="clear" w:color="auto" w:fill="FFFFFF"/>
        <w:ind w:firstLine="720"/>
        <w:jc w:val="both"/>
        <w:outlineLvl w:val="0"/>
        <w:rPr>
          <w:lang w:val="uk-UA"/>
        </w:rPr>
      </w:pPr>
      <w:r>
        <w:rPr>
          <w:lang w:val="uk-UA"/>
        </w:rPr>
        <w:t>Довідки за тел.:</w:t>
      </w:r>
    </w:p>
    <w:p w:rsidR="00904F74" w:rsidRDefault="009B7E8C" w:rsidP="009B7E8C">
      <w:pPr>
        <w:ind w:firstLine="720"/>
        <w:jc w:val="both"/>
        <w:rPr>
          <w:lang w:val="uk-UA"/>
        </w:rPr>
      </w:pPr>
      <w:r w:rsidRPr="0088229F">
        <w:rPr>
          <w:b/>
          <w:i/>
          <w:lang w:val="uk-UA"/>
        </w:rPr>
        <w:t>(067) 870-56-27</w:t>
      </w:r>
      <w:r w:rsidRPr="0088229F">
        <w:rPr>
          <w:lang w:val="uk-UA"/>
        </w:rPr>
        <w:t xml:space="preserve"> –</w:t>
      </w:r>
      <w:r w:rsidR="000924ED">
        <w:rPr>
          <w:lang w:val="uk-UA"/>
        </w:rPr>
        <w:t xml:space="preserve"> </w:t>
      </w:r>
      <w:r w:rsidRPr="0088229F">
        <w:rPr>
          <w:lang w:val="uk-UA"/>
        </w:rPr>
        <w:t>Якименко Анжела Миколаївна</w:t>
      </w:r>
      <w:r>
        <w:rPr>
          <w:lang w:val="uk-UA"/>
        </w:rPr>
        <w:t>.</w:t>
      </w:r>
      <w:r w:rsidRPr="00B87F63">
        <w:t xml:space="preserve"> </w:t>
      </w:r>
    </w:p>
    <w:p w:rsidR="00904F74" w:rsidRDefault="00904F74" w:rsidP="00904F74">
      <w:pPr>
        <w:ind w:firstLine="720"/>
        <w:jc w:val="both"/>
        <w:rPr>
          <w:lang w:val="uk-UA"/>
        </w:rPr>
      </w:pPr>
      <w:r w:rsidRPr="0088229F">
        <w:rPr>
          <w:b/>
          <w:i/>
          <w:lang w:val="uk-UA"/>
        </w:rPr>
        <w:t>(0</w:t>
      </w:r>
      <w:r>
        <w:rPr>
          <w:b/>
          <w:i/>
          <w:lang w:val="uk-UA"/>
        </w:rPr>
        <w:t>9</w:t>
      </w:r>
      <w:r w:rsidRPr="0088229F">
        <w:rPr>
          <w:b/>
          <w:i/>
          <w:lang w:val="uk-UA"/>
        </w:rPr>
        <w:t xml:space="preserve">7) </w:t>
      </w:r>
      <w:r>
        <w:rPr>
          <w:b/>
          <w:i/>
          <w:lang w:val="uk-UA"/>
        </w:rPr>
        <w:t>540</w:t>
      </w:r>
      <w:r w:rsidRPr="0088229F">
        <w:rPr>
          <w:b/>
          <w:i/>
          <w:lang w:val="uk-UA"/>
        </w:rPr>
        <w:t>-</w:t>
      </w:r>
      <w:r>
        <w:rPr>
          <w:b/>
          <w:i/>
          <w:lang w:val="uk-UA"/>
        </w:rPr>
        <w:t>05</w:t>
      </w:r>
      <w:r w:rsidRPr="0088229F">
        <w:rPr>
          <w:b/>
          <w:i/>
          <w:lang w:val="uk-UA"/>
        </w:rPr>
        <w:t>-</w:t>
      </w:r>
      <w:r>
        <w:rPr>
          <w:b/>
          <w:i/>
          <w:lang w:val="uk-UA"/>
        </w:rPr>
        <w:t>56</w:t>
      </w:r>
      <w:r w:rsidRPr="0088229F">
        <w:rPr>
          <w:lang w:val="uk-UA"/>
        </w:rPr>
        <w:t xml:space="preserve"> –</w:t>
      </w:r>
      <w:r w:rsidR="00946DDF">
        <w:rPr>
          <w:lang w:val="uk-UA"/>
        </w:rPr>
        <w:t xml:space="preserve"> </w:t>
      </w:r>
      <w:r>
        <w:rPr>
          <w:lang w:val="uk-UA"/>
        </w:rPr>
        <w:t>Тіверіадська Людмила Валеріївна.</w:t>
      </w:r>
      <w:r w:rsidRPr="00B87F63">
        <w:t xml:space="preserve"> </w:t>
      </w:r>
    </w:p>
    <w:p w:rsidR="00A81253" w:rsidRDefault="00904F74" w:rsidP="006D7E4D">
      <w:pPr>
        <w:ind w:firstLine="720"/>
        <w:jc w:val="both"/>
      </w:pPr>
      <w:r w:rsidRPr="00904F74">
        <w:rPr>
          <w:b/>
          <w:sz w:val="28"/>
          <w:szCs w:val="28"/>
          <w:lang w:val="en-US"/>
        </w:rPr>
        <w:t>olim</w:t>
      </w:r>
      <w:r w:rsidRPr="006D7E4D">
        <w:rPr>
          <w:b/>
          <w:sz w:val="28"/>
          <w:szCs w:val="28"/>
        </w:rPr>
        <w:t>.</w:t>
      </w:r>
      <w:r w:rsidRPr="00904F74">
        <w:rPr>
          <w:b/>
          <w:sz w:val="28"/>
          <w:szCs w:val="28"/>
          <w:lang w:val="en-US"/>
        </w:rPr>
        <w:t>fin</w:t>
      </w:r>
      <w:r w:rsidRPr="006D7E4D">
        <w:rPr>
          <w:b/>
          <w:sz w:val="28"/>
          <w:szCs w:val="28"/>
        </w:rPr>
        <w:t>.</w:t>
      </w:r>
      <w:r w:rsidRPr="00904F74">
        <w:rPr>
          <w:b/>
          <w:sz w:val="28"/>
          <w:szCs w:val="28"/>
          <w:lang w:val="en-US"/>
        </w:rPr>
        <w:t>pdaba</w:t>
      </w:r>
      <w:r w:rsidRPr="006D7E4D">
        <w:rPr>
          <w:b/>
          <w:sz w:val="28"/>
          <w:szCs w:val="28"/>
        </w:rPr>
        <w:t>@</w:t>
      </w:r>
      <w:r w:rsidRPr="00904F74">
        <w:rPr>
          <w:b/>
          <w:sz w:val="28"/>
          <w:szCs w:val="28"/>
          <w:lang w:val="en-US"/>
        </w:rPr>
        <w:t>ukr</w:t>
      </w:r>
      <w:r w:rsidRPr="006D7E4D">
        <w:rPr>
          <w:b/>
          <w:sz w:val="28"/>
          <w:szCs w:val="28"/>
        </w:rPr>
        <w:t>.</w:t>
      </w:r>
      <w:r w:rsidRPr="00904F74">
        <w:rPr>
          <w:b/>
          <w:sz w:val="28"/>
          <w:szCs w:val="28"/>
          <w:lang w:val="en-US"/>
        </w:rPr>
        <w:t>net</w:t>
      </w:r>
    </w:p>
    <w:sectPr w:rsidR="00A81253" w:rsidSect="000924E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10" w:rsidRDefault="00355D10">
      <w:r>
        <w:separator/>
      </w:r>
    </w:p>
  </w:endnote>
  <w:endnote w:type="continuationSeparator" w:id="0">
    <w:p w:rsidR="00355D10" w:rsidRDefault="0035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10" w:rsidRDefault="00355D10">
      <w:r>
        <w:separator/>
      </w:r>
    </w:p>
  </w:footnote>
  <w:footnote w:type="continuationSeparator" w:id="0">
    <w:p w:rsidR="00355D10" w:rsidRDefault="0035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299"/>
    <w:multiLevelType w:val="hybridMultilevel"/>
    <w:tmpl w:val="B630FA22"/>
    <w:lvl w:ilvl="0" w:tplc="38A6C8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23511E0A"/>
    <w:multiLevelType w:val="hybridMultilevel"/>
    <w:tmpl w:val="14100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8C"/>
    <w:rsid w:val="00002419"/>
    <w:rsid w:val="000063CE"/>
    <w:rsid w:val="00011836"/>
    <w:rsid w:val="000267EC"/>
    <w:rsid w:val="00055097"/>
    <w:rsid w:val="00091756"/>
    <w:rsid w:val="000924ED"/>
    <w:rsid w:val="000B1959"/>
    <w:rsid w:val="000F4A6C"/>
    <w:rsid w:val="00106C58"/>
    <w:rsid w:val="001278F3"/>
    <w:rsid w:val="0014726F"/>
    <w:rsid w:val="00167E43"/>
    <w:rsid w:val="00174C7D"/>
    <w:rsid w:val="00190BEE"/>
    <w:rsid w:val="0019544C"/>
    <w:rsid w:val="001A77EC"/>
    <w:rsid w:val="001A7997"/>
    <w:rsid w:val="001B10AA"/>
    <w:rsid w:val="001C7380"/>
    <w:rsid w:val="001C7C44"/>
    <w:rsid w:val="001F735F"/>
    <w:rsid w:val="0020558B"/>
    <w:rsid w:val="00225E8B"/>
    <w:rsid w:val="00237205"/>
    <w:rsid w:val="00256E52"/>
    <w:rsid w:val="002620F5"/>
    <w:rsid w:val="002C2CCE"/>
    <w:rsid w:val="002D5C5C"/>
    <w:rsid w:val="002E0A10"/>
    <w:rsid w:val="002E27C0"/>
    <w:rsid w:val="002E5834"/>
    <w:rsid w:val="002E65F9"/>
    <w:rsid w:val="002F1FCC"/>
    <w:rsid w:val="00317E09"/>
    <w:rsid w:val="00322189"/>
    <w:rsid w:val="00322B09"/>
    <w:rsid w:val="00333C0F"/>
    <w:rsid w:val="00347357"/>
    <w:rsid w:val="00355D10"/>
    <w:rsid w:val="003646AD"/>
    <w:rsid w:val="0036730E"/>
    <w:rsid w:val="00373492"/>
    <w:rsid w:val="00376B31"/>
    <w:rsid w:val="00384EAA"/>
    <w:rsid w:val="00384EC7"/>
    <w:rsid w:val="003958C8"/>
    <w:rsid w:val="003C3E79"/>
    <w:rsid w:val="003C53B4"/>
    <w:rsid w:val="003C6F90"/>
    <w:rsid w:val="003D0DAC"/>
    <w:rsid w:val="003E475F"/>
    <w:rsid w:val="003E4EBB"/>
    <w:rsid w:val="003F3601"/>
    <w:rsid w:val="00404CD1"/>
    <w:rsid w:val="00412ED9"/>
    <w:rsid w:val="00413A9A"/>
    <w:rsid w:val="004240DA"/>
    <w:rsid w:val="00425CA1"/>
    <w:rsid w:val="00432D10"/>
    <w:rsid w:val="00463616"/>
    <w:rsid w:val="0046466F"/>
    <w:rsid w:val="00465480"/>
    <w:rsid w:val="00486236"/>
    <w:rsid w:val="00495CFB"/>
    <w:rsid w:val="00496CA4"/>
    <w:rsid w:val="004A31EB"/>
    <w:rsid w:val="004B6F01"/>
    <w:rsid w:val="004C1C64"/>
    <w:rsid w:val="004F08D6"/>
    <w:rsid w:val="004F0FFB"/>
    <w:rsid w:val="00505B95"/>
    <w:rsid w:val="00517EEF"/>
    <w:rsid w:val="0052068F"/>
    <w:rsid w:val="005302FE"/>
    <w:rsid w:val="00530965"/>
    <w:rsid w:val="00536CD3"/>
    <w:rsid w:val="005502CE"/>
    <w:rsid w:val="00553659"/>
    <w:rsid w:val="00560AC1"/>
    <w:rsid w:val="005613FB"/>
    <w:rsid w:val="00562970"/>
    <w:rsid w:val="00572666"/>
    <w:rsid w:val="00576418"/>
    <w:rsid w:val="00594C9A"/>
    <w:rsid w:val="005F6F29"/>
    <w:rsid w:val="006109A7"/>
    <w:rsid w:val="00616221"/>
    <w:rsid w:val="006230DD"/>
    <w:rsid w:val="0063094A"/>
    <w:rsid w:val="0063144C"/>
    <w:rsid w:val="00632A4A"/>
    <w:rsid w:val="006505BD"/>
    <w:rsid w:val="006518C8"/>
    <w:rsid w:val="00670BA9"/>
    <w:rsid w:val="00671109"/>
    <w:rsid w:val="00693372"/>
    <w:rsid w:val="006C0917"/>
    <w:rsid w:val="006C1965"/>
    <w:rsid w:val="006C7067"/>
    <w:rsid w:val="006D7E4D"/>
    <w:rsid w:val="006E79C3"/>
    <w:rsid w:val="006F1FBB"/>
    <w:rsid w:val="006F7EBC"/>
    <w:rsid w:val="0070325C"/>
    <w:rsid w:val="00704063"/>
    <w:rsid w:val="00707F2D"/>
    <w:rsid w:val="00716149"/>
    <w:rsid w:val="0072366B"/>
    <w:rsid w:val="00743802"/>
    <w:rsid w:val="0074490F"/>
    <w:rsid w:val="00744C1D"/>
    <w:rsid w:val="00783D58"/>
    <w:rsid w:val="00784DAD"/>
    <w:rsid w:val="007952E8"/>
    <w:rsid w:val="007E71D9"/>
    <w:rsid w:val="007F1DEC"/>
    <w:rsid w:val="007F23A3"/>
    <w:rsid w:val="00806B65"/>
    <w:rsid w:val="00806FFF"/>
    <w:rsid w:val="00826E53"/>
    <w:rsid w:val="00836121"/>
    <w:rsid w:val="008437D1"/>
    <w:rsid w:val="008447AB"/>
    <w:rsid w:val="00844FC1"/>
    <w:rsid w:val="008505F4"/>
    <w:rsid w:val="00851096"/>
    <w:rsid w:val="0085468A"/>
    <w:rsid w:val="00864518"/>
    <w:rsid w:val="008C39C4"/>
    <w:rsid w:val="008D7FF5"/>
    <w:rsid w:val="008F7F4C"/>
    <w:rsid w:val="00904F74"/>
    <w:rsid w:val="009073A8"/>
    <w:rsid w:val="00907F88"/>
    <w:rsid w:val="00921052"/>
    <w:rsid w:val="009264F9"/>
    <w:rsid w:val="0094221A"/>
    <w:rsid w:val="00946DDF"/>
    <w:rsid w:val="00951DC2"/>
    <w:rsid w:val="009560C4"/>
    <w:rsid w:val="00971557"/>
    <w:rsid w:val="009719FA"/>
    <w:rsid w:val="0098310F"/>
    <w:rsid w:val="00983C88"/>
    <w:rsid w:val="00992D23"/>
    <w:rsid w:val="009961A1"/>
    <w:rsid w:val="009A0306"/>
    <w:rsid w:val="009A3915"/>
    <w:rsid w:val="009A4A9A"/>
    <w:rsid w:val="009B19AB"/>
    <w:rsid w:val="009B7E8C"/>
    <w:rsid w:val="009C7DCE"/>
    <w:rsid w:val="009D0165"/>
    <w:rsid w:val="009E2AF8"/>
    <w:rsid w:val="009F3FEA"/>
    <w:rsid w:val="009F661E"/>
    <w:rsid w:val="00A00D48"/>
    <w:rsid w:val="00A16C64"/>
    <w:rsid w:val="00A22D54"/>
    <w:rsid w:val="00A23147"/>
    <w:rsid w:val="00A244E4"/>
    <w:rsid w:val="00A31771"/>
    <w:rsid w:val="00A510D9"/>
    <w:rsid w:val="00A70EBD"/>
    <w:rsid w:val="00A81253"/>
    <w:rsid w:val="00A868A6"/>
    <w:rsid w:val="00AA5351"/>
    <w:rsid w:val="00AA579A"/>
    <w:rsid w:val="00AE3E48"/>
    <w:rsid w:val="00AE6F8D"/>
    <w:rsid w:val="00AF29E5"/>
    <w:rsid w:val="00AF61A3"/>
    <w:rsid w:val="00B1604B"/>
    <w:rsid w:val="00B4092A"/>
    <w:rsid w:val="00B45ED3"/>
    <w:rsid w:val="00B53714"/>
    <w:rsid w:val="00B626CA"/>
    <w:rsid w:val="00B62D6E"/>
    <w:rsid w:val="00B731DC"/>
    <w:rsid w:val="00B75B02"/>
    <w:rsid w:val="00B82596"/>
    <w:rsid w:val="00BA0AB7"/>
    <w:rsid w:val="00BD7917"/>
    <w:rsid w:val="00BF3051"/>
    <w:rsid w:val="00BF5C99"/>
    <w:rsid w:val="00C33779"/>
    <w:rsid w:val="00C43FF9"/>
    <w:rsid w:val="00C46DD6"/>
    <w:rsid w:val="00C520CE"/>
    <w:rsid w:val="00C530BA"/>
    <w:rsid w:val="00C7139C"/>
    <w:rsid w:val="00C73874"/>
    <w:rsid w:val="00C779AE"/>
    <w:rsid w:val="00C95EAD"/>
    <w:rsid w:val="00CA300D"/>
    <w:rsid w:val="00CA5DBB"/>
    <w:rsid w:val="00CB2947"/>
    <w:rsid w:val="00CC07B5"/>
    <w:rsid w:val="00CC612B"/>
    <w:rsid w:val="00CE6D07"/>
    <w:rsid w:val="00CF4033"/>
    <w:rsid w:val="00CF54CD"/>
    <w:rsid w:val="00D0736D"/>
    <w:rsid w:val="00D254A5"/>
    <w:rsid w:val="00D32BD8"/>
    <w:rsid w:val="00D3708F"/>
    <w:rsid w:val="00D43F0E"/>
    <w:rsid w:val="00D4568A"/>
    <w:rsid w:val="00D500CD"/>
    <w:rsid w:val="00D51A2F"/>
    <w:rsid w:val="00D52B70"/>
    <w:rsid w:val="00D53876"/>
    <w:rsid w:val="00D81BB7"/>
    <w:rsid w:val="00D845B2"/>
    <w:rsid w:val="00D96FE2"/>
    <w:rsid w:val="00DA4548"/>
    <w:rsid w:val="00DA7DF0"/>
    <w:rsid w:val="00DD2189"/>
    <w:rsid w:val="00DE135B"/>
    <w:rsid w:val="00DF1EF0"/>
    <w:rsid w:val="00DF348D"/>
    <w:rsid w:val="00E11D5C"/>
    <w:rsid w:val="00E12394"/>
    <w:rsid w:val="00E145ED"/>
    <w:rsid w:val="00E423F7"/>
    <w:rsid w:val="00E42F40"/>
    <w:rsid w:val="00E4325C"/>
    <w:rsid w:val="00E47E3A"/>
    <w:rsid w:val="00E50922"/>
    <w:rsid w:val="00E71483"/>
    <w:rsid w:val="00E746F7"/>
    <w:rsid w:val="00E812DB"/>
    <w:rsid w:val="00E849F3"/>
    <w:rsid w:val="00E91A93"/>
    <w:rsid w:val="00EA6D01"/>
    <w:rsid w:val="00EB257D"/>
    <w:rsid w:val="00EC2F7C"/>
    <w:rsid w:val="00ED0C96"/>
    <w:rsid w:val="00ED3041"/>
    <w:rsid w:val="00EE657D"/>
    <w:rsid w:val="00EF2F7E"/>
    <w:rsid w:val="00EF3C13"/>
    <w:rsid w:val="00F15969"/>
    <w:rsid w:val="00F17009"/>
    <w:rsid w:val="00F177DF"/>
    <w:rsid w:val="00F53FD6"/>
    <w:rsid w:val="00F63FB7"/>
    <w:rsid w:val="00F66BC4"/>
    <w:rsid w:val="00F75003"/>
    <w:rsid w:val="00FA2273"/>
    <w:rsid w:val="00FB4263"/>
    <w:rsid w:val="00FB6877"/>
    <w:rsid w:val="00FC0227"/>
    <w:rsid w:val="00FD442C"/>
    <w:rsid w:val="00FD4E1D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388EB"/>
  <w15:chartTrackingRefBased/>
  <w15:docId w15:val="{3A6C2BB9-5726-4256-B929-E529C454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E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9B7E8C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semiHidden/>
    <w:locked/>
    <w:rsid w:val="009B7E8C"/>
    <w:rPr>
      <w:sz w:val="24"/>
      <w:szCs w:val="24"/>
      <w:lang w:val="x-none" w:eastAsia="x-none" w:bidi="ar-SA"/>
    </w:rPr>
  </w:style>
  <w:style w:type="character" w:customStyle="1" w:styleId="rvts82">
    <w:name w:val="rvts82"/>
    <w:basedOn w:val="a0"/>
    <w:rsid w:val="0037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ІНФОРМАЦІЙНИЙ ЛИСТ </vt:lpstr>
    </vt:vector>
  </TitlesOfParts>
  <Company>PGASA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ЛИСТ</dc:title>
  <dc:subject/>
  <dc:creator>ek</dc:creator>
  <cp:keywords/>
  <dc:description/>
  <cp:lastModifiedBy>Пользователь Windows</cp:lastModifiedBy>
  <cp:revision>2</cp:revision>
  <cp:lastPrinted>2018-02-08T08:03:00Z</cp:lastPrinted>
  <dcterms:created xsi:type="dcterms:W3CDTF">2018-02-13T16:17:00Z</dcterms:created>
  <dcterms:modified xsi:type="dcterms:W3CDTF">2018-02-13T16:17:00Z</dcterms:modified>
</cp:coreProperties>
</file>